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3C25C8A" w14:textId="30A049C1" w:rsidR="00D87154" w:rsidRDefault="00D855A8" w:rsidP="00E22E87">
      <w:pPr>
        <w:pStyle w:val="NoSpacing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03A32D4" wp14:editId="1F4B55D2">
                <wp:simplePos x="0" y="0"/>
                <wp:positionH relativeFrom="margin">
                  <wp:align>right</wp:align>
                </wp:positionH>
                <wp:positionV relativeFrom="paragraph">
                  <wp:posOffset>-116840</wp:posOffset>
                </wp:positionV>
                <wp:extent cx="4013200" cy="1257300"/>
                <wp:effectExtent l="0" t="0" r="6350" b="0"/>
                <wp:wrapNone/>
                <wp:docPr id="43" name="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0" cy="12573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70523" w14:textId="77777777" w:rsidR="00447FB0" w:rsidRPr="005D7343" w:rsidRDefault="00D1057E" w:rsidP="005D7343">
                            <w:pPr>
                              <w:pStyle w:val="Heading1"/>
                              <w:jc w:val="center"/>
                              <w:rPr>
                                <w:rFonts w:ascii="Roboto" w:hAnsi="Roboto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Roboto" w:hAnsi="Roboto"/>
                                  <w:b/>
                                  <w:color w:val="F2F2F2" w:themeColor="background1" w:themeShade="F2"/>
                                  <w:sz w:val="48"/>
                                  <w:szCs w:val="48"/>
                                </w:rPr>
                                <w:alias w:val="Your Name:"/>
                                <w:tag w:val="Your Name:"/>
                                <w:id w:val="2022428641"/>
                                <w:placeholder>
                                  <w:docPart w:val="5AAFE6E04C49479FA5138ECF15A76E47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447FB0" w:rsidRPr="005D7343">
                                  <w:rPr>
                                    <w:rFonts w:ascii="Roboto" w:hAnsi="Roboto"/>
                                    <w:b/>
                                    <w:color w:val="F2F2F2" w:themeColor="background1" w:themeShade="F2"/>
                                    <w:sz w:val="48"/>
                                    <w:szCs w:val="48"/>
                                  </w:rPr>
                                  <w:t>BẢNG BÁO GIÁ</w:t>
                                </w:r>
                              </w:sdtContent>
                            </w:sdt>
                          </w:p>
                          <w:p w14:paraId="2AECF731" w14:textId="7FEE33ED" w:rsidR="00447FB0" w:rsidRPr="005D7343" w:rsidRDefault="00D1057E" w:rsidP="005D7343">
                            <w:pPr>
                              <w:jc w:val="center"/>
                              <w:rPr>
                                <w:rFonts w:ascii="Roboto" w:hAnsi="Roboto"/>
                              </w:rPr>
                            </w:pPr>
                            <w:sdt>
                              <w:sdtPr>
                                <w:rPr>
                                  <w:rFonts w:ascii="Roboto" w:hAnsi="Roboto" w:cs="Arial"/>
                                  <w:b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  <w:alias w:val="Link to other online properties:"/>
                                <w:tag w:val="Link to other online properties:"/>
                                <w:id w:val="1553186462"/>
                                <w:placeholder>
                                  <w:docPart w:val="6F7C90FBB6924D998C3816081825E34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F66AFA" w:rsidRPr="005D7343">
                                  <w:rPr>
                                    <w:rFonts w:ascii="Roboto" w:hAnsi="Roboto" w:cs="Arial"/>
                                    <w:b/>
                                    <w:color w:val="F2F2F2" w:themeColor="background1" w:themeShade="F2"/>
                                    <w:sz w:val="28"/>
                                    <w:szCs w:val="28"/>
                                  </w:rPr>
                                  <w:t xml:space="preserve">PHẦN MỀM </w:t>
                                </w:r>
                                <w:r w:rsidR="005D7343" w:rsidRPr="005D7343">
                                  <w:rPr>
                                    <w:rFonts w:ascii="Roboto" w:hAnsi="Roboto" w:cs="Arial"/>
                                    <w:b/>
                                    <w:color w:val="F2F2F2" w:themeColor="background1" w:themeShade="F2"/>
                                    <w:sz w:val="28"/>
                                    <w:szCs w:val="28"/>
                                  </w:rPr>
                                  <w:t>QUẢN LÝ VÀ THỰC HIỆN CHƯƠNG TRÌNH GIÁO DỤC MẦM NON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3A32D4" id="Red rectangle" o:spid="_x0000_s1026" style="position:absolute;margin-left:264.8pt;margin-top:-9.2pt;width:316pt;height:99pt;z-index:25165926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" fillcolor="#0070c0" stroked="f" strokeweight="1pt">
                <v:textbox>
                  <w:txbxContent>
                    <w:p w14:paraId="43D70523" w14:textId="77777777" w:rsidR="00447FB0" w:rsidRPr="005D7343" w:rsidRDefault="00B909BC" w:rsidP="005D7343">
                      <w:pPr>
                        <w:pStyle w:val="Heading1"/>
                        <w:jc w:val="center"/>
                        <w:rPr>
                          <w:rFonts w:ascii="Roboto" w:hAnsi="Roboto"/>
                          <w:b/>
                        </w:rPr>
                      </w:pPr>
                      <w:sdt>
                        <w:sdtPr>
                          <w:rPr>
                            <w:rFonts w:ascii="Roboto" w:hAnsi="Roboto"/>
                            <w:b/>
                            <w:color w:val="F2F2F2" w:themeColor="background1" w:themeShade="F2"/>
                            <w:sz w:val="48"/>
                            <w:szCs w:val="48"/>
                          </w:rPr>
                          <w:alias w:val="Your Name:"/>
                          <w:tag w:val="Your Name:"/>
                          <w:id w:val="2022428641"/>
                          <w:placeholder>
                            <w:docPart w:val="5AAFE6E04C49479FA5138ECF15A76E47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15:appearance w15:val="hidden"/>
                          <w:text w:multiLine="1"/>
                        </w:sdtPr>
                        <w:sdtEndPr/>
                        <w:sdtContent>
                          <w:r w:rsidR="00447FB0" w:rsidRPr="005D7343">
                            <w:rPr>
                              <w:rFonts w:ascii="Roboto" w:hAnsi="Roboto"/>
                              <w:b/>
                              <w:color w:val="F2F2F2" w:themeColor="background1" w:themeShade="F2"/>
                              <w:sz w:val="48"/>
                              <w:szCs w:val="48"/>
                            </w:rPr>
                            <w:t>BẢNG BÁO GIÁ</w:t>
                          </w:r>
                        </w:sdtContent>
                      </w:sdt>
                    </w:p>
                    <w:p w14:paraId="2AECF731" w14:textId="7FEE33ED" w:rsidR="00447FB0" w:rsidRPr="005D7343" w:rsidRDefault="00B909BC" w:rsidP="005D7343">
                      <w:pPr>
                        <w:jc w:val="center"/>
                        <w:rPr>
                          <w:rFonts w:ascii="Roboto" w:hAnsi="Roboto"/>
                        </w:rPr>
                      </w:pPr>
                      <w:sdt>
                        <w:sdtPr>
                          <w:rPr>
                            <w:rFonts w:ascii="Roboto" w:hAnsi="Roboto" w:cs="Arial"/>
                            <w:b/>
                            <w:color w:val="F2F2F2" w:themeColor="background1" w:themeShade="F2"/>
                            <w:sz w:val="28"/>
                            <w:szCs w:val="28"/>
                          </w:rPr>
                          <w:alias w:val="Link to other online properties:"/>
                          <w:tag w:val="Link to other online properties:"/>
                          <w:id w:val="1553186462"/>
                          <w:placeholder>
                            <w:docPart w:val="6F7C90FBB6924D998C3816081825E343"/>
                          </w:placeholder>
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<w15:appearance w15:val="hidden"/>
                          <w:text w:multiLine="1"/>
                        </w:sdtPr>
                        <w:sdtEndPr/>
                        <w:sdtContent>
                          <w:r w:rsidR="00F66AFA" w:rsidRPr="005D7343">
                            <w:rPr>
                              <w:rFonts w:ascii="Roboto" w:hAnsi="Roboto" w:cs="Arial"/>
                              <w:b/>
                              <w:color w:val="F2F2F2" w:themeColor="background1" w:themeShade="F2"/>
                              <w:sz w:val="28"/>
                              <w:szCs w:val="28"/>
                            </w:rPr>
                            <w:t xml:space="preserve">PHẦN MỀM </w:t>
                          </w:r>
                          <w:r w:rsidR="005D7343" w:rsidRPr="005D7343">
                            <w:rPr>
                              <w:rFonts w:ascii="Roboto" w:hAnsi="Roboto" w:cs="Arial"/>
                              <w:b/>
                              <w:color w:val="F2F2F2" w:themeColor="background1" w:themeShade="F2"/>
                              <w:sz w:val="28"/>
                              <w:szCs w:val="28"/>
                            </w:rPr>
                            <w:t>QUẢN LÝ VÀ THỰC HIỆN CHƯƠNG TRÌNH GIÁO DỤC MẦM NON</w:t>
                          </w:r>
                        </w:sdtContent>
                      </w:sdt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vi-VN" w:eastAsia="vi-VN"/>
        </w:rPr>
        <w:drawing>
          <wp:anchor distT="0" distB="0" distL="114300" distR="114300" simplePos="0" relativeHeight="251660287" behindDoc="1" locked="0" layoutInCell="1" allowOverlap="1" wp14:anchorId="2EF042E1" wp14:editId="12267F49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2559050" cy="876300"/>
            <wp:effectExtent l="0" t="0" r="0" b="0"/>
            <wp:wrapNone/>
            <wp:docPr id="5" name="Picture 5" descr="logo-TechStorm [final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-TechStorm [final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64C969" w14:textId="3A3E0CD0" w:rsidR="00447FB0" w:rsidRDefault="005D7343" w:rsidP="005D7343">
      <w:pPr>
        <w:pStyle w:val="NoSpacing"/>
        <w:tabs>
          <w:tab w:val="left" w:pos="7368"/>
        </w:tabs>
      </w:pPr>
      <w:r>
        <w:tab/>
      </w:r>
    </w:p>
    <w:p w14:paraId="7F8FB295" w14:textId="77777777" w:rsidR="00447FB0" w:rsidRDefault="00447FB0" w:rsidP="00E22E87">
      <w:pPr>
        <w:pStyle w:val="NoSpacing"/>
      </w:pPr>
    </w:p>
    <w:p w14:paraId="46C2FE7B" w14:textId="0A1F3784" w:rsidR="00447FB0" w:rsidRDefault="00447FB0" w:rsidP="00E22E87">
      <w:pPr>
        <w:pStyle w:val="NoSpacing"/>
      </w:pPr>
    </w:p>
    <w:p w14:paraId="41A9945E" w14:textId="7CDB9B44" w:rsidR="00447FB0" w:rsidRDefault="00447FB0" w:rsidP="00E22E87">
      <w:pPr>
        <w:pStyle w:val="NoSpacing"/>
      </w:pPr>
    </w:p>
    <w:tbl>
      <w:tblPr>
        <w:tblStyle w:val="GridTable4-Accent3"/>
        <w:tblpPr w:leftFromText="180" w:rightFromText="180" w:vertAnchor="page" w:horzAnchor="margin" w:tblpY="2845"/>
        <w:tblW w:w="10525" w:type="dxa"/>
        <w:tblLook w:val="04A0" w:firstRow="1" w:lastRow="0" w:firstColumn="1" w:lastColumn="0" w:noHBand="0" w:noVBand="1"/>
      </w:tblPr>
      <w:tblGrid>
        <w:gridCol w:w="6025"/>
        <w:gridCol w:w="2250"/>
        <w:gridCol w:w="2250"/>
      </w:tblGrid>
      <w:tr w:rsidR="003519A9" w:rsidRPr="00B36DC9" w14:paraId="57882408" w14:textId="77777777" w:rsidTr="00A13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1ADB244" w14:textId="77777777" w:rsidR="003519A9" w:rsidRPr="00B36DC9" w:rsidRDefault="003519A9" w:rsidP="00447FB0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TÊN PHÂN HỆ</w:t>
            </w:r>
          </w:p>
        </w:tc>
        <w:tc>
          <w:tcPr>
            <w:tcW w:w="4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BFBFBF" w:themeFill="background1" w:themeFillShade="BF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F9CA58F" w14:textId="77777777" w:rsidR="003519A9" w:rsidRPr="00B36DC9" w:rsidRDefault="003519A9" w:rsidP="00447FB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ĐƠN GIÁ DỊCH VỤ</w:t>
            </w:r>
          </w:p>
        </w:tc>
      </w:tr>
      <w:tr w:rsidR="003519A9" w:rsidRPr="00B36DC9" w14:paraId="31C2C930" w14:textId="77777777" w:rsidTr="00135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CDB32E1" w14:textId="77777777" w:rsidR="003519A9" w:rsidRPr="00B36DC9" w:rsidRDefault="003519A9" w:rsidP="00447F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03BB1C4" w14:textId="77777777" w:rsidR="003519A9" w:rsidRPr="00B36DC9" w:rsidRDefault="003519A9" w:rsidP="00447F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PHÍ KHỞI TẠO </w:t>
            </w:r>
          </w:p>
          <w:p w14:paraId="2D1F5F61" w14:textId="77777777" w:rsidR="003519A9" w:rsidRPr="00B36DC9" w:rsidRDefault="003519A9" w:rsidP="00447F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>NĂM ĐẦU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BFBFBF" w:themeFill="background1" w:themeFillShade="BF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79AE867" w14:textId="77777777" w:rsidR="003519A9" w:rsidRPr="00B36DC9" w:rsidRDefault="003519A9" w:rsidP="00447F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PHÍ DUY TRÌ </w:t>
            </w:r>
          </w:p>
          <w:p w14:paraId="7CD27AED" w14:textId="77777777" w:rsidR="003519A9" w:rsidRPr="00B36DC9" w:rsidRDefault="003519A9" w:rsidP="00447F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>NĂM TIẾP THEO</w:t>
            </w:r>
          </w:p>
        </w:tc>
      </w:tr>
      <w:tr w:rsidR="003519A9" w:rsidRPr="00B36DC9" w14:paraId="44CB04FD" w14:textId="77777777" w:rsidTr="00447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8AD1047" w14:textId="77777777" w:rsidR="003519A9" w:rsidRPr="00B36DC9" w:rsidRDefault="003519A9" w:rsidP="00447FB0">
            <w:pPr>
              <w:pStyle w:val="NoSpacing"/>
              <w:numPr>
                <w:ilvl w:val="0"/>
                <w:numId w:val="2"/>
              </w:numPr>
              <w:ind w:left="510" w:hanging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sz w:val="26"/>
                <w:szCs w:val="26"/>
              </w:rPr>
              <w:t>PHÂN HỆ BÁO CÁO, THỐNG KÊ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2564577" w14:textId="77777777" w:rsidR="003519A9" w:rsidRPr="00B36DC9" w:rsidRDefault="003519A9" w:rsidP="00447FB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770A01"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>00.000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2B3BFA0" w14:textId="77777777" w:rsidR="003519A9" w:rsidRPr="00B36DC9" w:rsidRDefault="00770A01" w:rsidP="00447FB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>1.0</w:t>
            </w:r>
            <w:r w:rsidR="003519A9"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>00.000</w:t>
            </w:r>
          </w:p>
        </w:tc>
      </w:tr>
      <w:tr w:rsidR="00164060" w:rsidRPr="00B36DC9" w14:paraId="2ED11754" w14:textId="77777777" w:rsidTr="00197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3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B8B29AA" w14:textId="77777777" w:rsidR="00164060" w:rsidRPr="00B36DC9" w:rsidRDefault="00164060" w:rsidP="00164060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Hỗ trợ báo cáo thống kê GDMN định kỳ (đầu năm, giữa năm, cuối năm)</w:t>
            </w:r>
            <w:r w:rsidR="00770A01"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  <w:p w14:paraId="64CA41BC" w14:textId="77777777" w:rsidR="00164060" w:rsidRPr="00B36DC9" w:rsidRDefault="00164060" w:rsidP="00164060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Hỗ trợ báo cáo thống kê theo yêu cầu riêng của từng Phòng giáo dục, Sở giáo dục đị</w:t>
            </w:r>
            <w:r w:rsid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a </w:t>
            </w: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phương.</w:t>
            </w:r>
          </w:p>
          <w:p w14:paraId="3E48C77A" w14:textId="77777777" w:rsidR="00164060" w:rsidRPr="00B36DC9" w:rsidRDefault="00164060" w:rsidP="00164060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Hỗ trợ các báo cáo phục vụ công tác phổ cập giáo dục mầm non</w:t>
            </w:r>
            <w:r w:rsidR="00770A01"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  <w:p w14:paraId="091968AB" w14:textId="77777777" w:rsidR="00770A01" w:rsidRPr="00B36DC9" w:rsidRDefault="00770A01" w:rsidP="00770A0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Miễn phí tin nhắn cho Sở Giáo dục, Phòng Giáo dục gửi cho các cơ sở giáo dục mầm non.</w:t>
            </w:r>
          </w:p>
        </w:tc>
      </w:tr>
      <w:tr w:rsidR="00164060" w:rsidRPr="00B36DC9" w14:paraId="18F671A7" w14:textId="77777777" w:rsidTr="00447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678B5A1" w14:textId="77777777" w:rsidR="00164060" w:rsidRPr="00B36DC9" w:rsidRDefault="00164060" w:rsidP="00164060">
            <w:pPr>
              <w:pStyle w:val="NoSpacing"/>
              <w:numPr>
                <w:ilvl w:val="0"/>
                <w:numId w:val="2"/>
              </w:numPr>
              <w:ind w:left="510" w:hanging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sz w:val="26"/>
                <w:szCs w:val="26"/>
              </w:rPr>
              <w:t>PHÂN HỆ HỖ TRỢ QUẢN LÝ VÀ THỰC HIỆN CÔNG TÁC BÁN TRÚ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FDC993B" w14:textId="77777777" w:rsidR="00164060" w:rsidRPr="00B36DC9" w:rsidRDefault="00164060" w:rsidP="0016406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>7.500.000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CEF7208" w14:textId="77777777" w:rsidR="00164060" w:rsidRPr="00B36DC9" w:rsidRDefault="00BE5B9A" w:rsidP="0016406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3.750</w:t>
            </w:r>
            <w:r w:rsidR="00164060" w:rsidRPr="00B36DC9">
              <w:rPr>
                <w:rFonts w:ascii="Times New Roman" w:hAnsi="Times New Roman" w:cs="Times New Roman"/>
                <w:b/>
                <w:sz w:val="26"/>
                <w:szCs w:val="26"/>
              </w:rPr>
              <w:t>.000</w:t>
            </w:r>
          </w:p>
        </w:tc>
      </w:tr>
      <w:tr w:rsidR="00C5324D" w:rsidRPr="00B36DC9" w14:paraId="72646230" w14:textId="77777777" w:rsidTr="00447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172D7DA" w14:textId="77777777" w:rsidR="00C5324D" w:rsidRPr="00B36DC9" w:rsidRDefault="00C5324D" w:rsidP="00164060">
            <w:pPr>
              <w:pStyle w:val="NoSpacing"/>
              <w:numPr>
                <w:ilvl w:val="0"/>
                <w:numId w:val="3"/>
              </w:numPr>
              <w:ind w:left="510"/>
              <w:rPr>
                <w:rFonts w:ascii="Times New Roman" w:hAnsi="Times New Roman" w:cs="Times New Roman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sz w:val="26"/>
                <w:szCs w:val="26"/>
              </w:rPr>
              <w:t>Cân đối khẩu phần dinh dưỡng</w:t>
            </w:r>
          </w:p>
          <w:p w14:paraId="6DCFAB45" w14:textId="77777777" w:rsidR="00C5324D" w:rsidRPr="00B36DC9" w:rsidRDefault="00C5324D" w:rsidP="0075335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Hỗ trợ tính khẩu phần dinh dưỡng. Giúp in ra </w:t>
            </w:r>
            <w:r w:rsidR="00753355">
              <w:rPr>
                <w:rFonts w:ascii="Times New Roman" w:hAnsi="Times New Roman" w:cs="Times New Roman"/>
                <w:b w:val="0"/>
                <w:sz w:val="26"/>
                <w:szCs w:val="26"/>
              </w:rPr>
              <w:t>các</w:t>
            </w: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loại sổ sách </w:t>
            </w:r>
            <w:r w:rsidR="00753355">
              <w:rPr>
                <w:rFonts w:ascii="Times New Roman" w:hAnsi="Times New Roman" w:cs="Times New Roman"/>
                <w:b w:val="0"/>
                <w:sz w:val="26"/>
                <w:szCs w:val="26"/>
              </w:rPr>
              <w:t>bán trú: Thực đơn ngày, phiếu kê chợ, phiếu tiếp phẩm 3 bước, bảng điều tra, sổ tính tiền chợ, phiếu nhập kho, xuất kho, thẻ kho, tổng hợp thẻ kho…</w:t>
            </w:r>
          </w:p>
        </w:tc>
        <w:tc>
          <w:tcPr>
            <w:tcW w:w="2250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2EA778B" w14:textId="77777777" w:rsidR="00C5324D" w:rsidRPr="00B36DC9" w:rsidRDefault="00C5324D" w:rsidP="0016406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sz w:val="26"/>
                <w:szCs w:val="26"/>
              </w:rPr>
              <w:t>3.000.000</w:t>
            </w:r>
          </w:p>
        </w:tc>
        <w:tc>
          <w:tcPr>
            <w:tcW w:w="2250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7F8E48B" w14:textId="77777777" w:rsidR="00C5324D" w:rsidRPr="00B36DC9" w:rsidRDefault="00901CDA" w:rsidP="0016406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1.500.000</w:t>
            </w:r>
          </w:p>
        </w:tc>
      </w:tr>
      <w:tr w:rsidR="00C5324D" w:rsidRPr="00B36DC9" w14:paraId="3081F7F6" w14:textId="77777777" w:rsidTr="00447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017C666" w14:textId="77777777" w:rsidR="00C5324D" w:rsidRPr="00B36DC9" w:rsidRDefault="00C5324D" w:rsidP="00164060">
            <w:pPr>
              <w:pStyle w:val="NoSpacing"/>
              <w:numPr>
                <w:ilvl w:val="0"/>
                <w:numId w:val="3"/>
              </w:numPr>
              <w:ind w:left="510"/>
              <w:rPr>
                <w:rFonts w:ascii="Times New Roman" w:hAnsi="Times New Roman" w:cs="Times New Roman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sz w:val="26"/>
                <w:szCs w:val="26"/>
              </w:rPr>
              <w:t>Quản lý thu chi</w:t>
            </w:r>
          </w:p>
          <w:p w14:paraId="7B22ED60" w14:textId="77777777" w:rsidR="00C5324D" w:rsidRPr="00B36DC9" w:rsidRDefault="00C5324D" w:rsidP="0075335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Hỗ trợ tính toán tiền các khoản thu - chi học phí một cách linh hoạt. Giúp in ra </w:t>
            </w:r>
            <w:r w:rsidR="0075335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các </w:t>
            </w: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loại sổ sách thu chi</w:t>
            </w:r>
            <w:r w:rsidR="00753355">
              <w:rPr>
                <w:rFonts w:ascii="Times New Roman" w:hAnsi="Times New Roman" w:cs="Times New Roman"/>
                <w:b w:val="0"/>
                <w:sz w:val="26"/>
                <w:szCs w:val="26"/>
              </w:rPr>
              <w:t>: Bảng điểm danh, tổng hợp điểm danh, phiếu báo đóng tiền, biên lai thu tiền, sổ thu và thanh toán…</w:t>
            </w:r>
          </w:p>
        </w:tc>
        <w:tc>
          <w:tcPr>
            <w:tcW w:w="2250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5F9702B" w14:textId="77777777" w:rsidR="00C5324D" w:rsidRPr="00B36DC9" w:rsidRDefault="0065128C" w:rsidP="0065128C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5324D" w:rsidRPr="00B36D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5324D" w:rsidRPr="00B36DC9">
              <w:rPr>
                <w:rFonts w:ascii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2250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D50D180" w14:textId="77777777" w:rsidR="00C5324D" w:rsidRPr="00B36DC9" w:rsidRDefault="00901CDA" w:rsidP="0016406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1.500.000</w:t>
            </w:r>
          </w:p>
        </w:tc>
      </w:tr>
      <w:tr w:rsidR="00C5324D" w:rsidRPr="00B36DC9" w14:paraId="73F52045" w14:textId="77777777" w:rsidTr="00447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51277C1" w14:textId="77777777" w:rsidR="00C5324D" w:rsidRPr="00B36DC9" w:rsidRDefault="00C5324D" w:rsidP="00164060">
            <w:pPr>
              <w:pStyle w:val="NoSpacing"/>
              <w:numPr>
                <w:ilvl w:val="0"/>
                <w:numId w:val="3"/>
              </w:numPr>
              <w:ind w:left="510"/>
              <w:rPr>
                <w:rFonts w:ascii="Times New Roman" w:hAnsi="Times New Roman" w:cs="Times New Roman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sz w:val="26"/>
                <w:szCs w:val="26"/>
              </w:rPr>
              <w:t>Theo dõi sức khỏe học sinh</w:t>
            </w:r>
          </w:p>
          <w:p w14:paraId="3088E35B" w14:textId="77777777" w:rsidR="00C5324D" w:rsidRPr="00B36DC9" w:rsidRDefault="00C5324D" w:rsidP="00164060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Giúp theo dõi tình trạng cân đo của học sinh. Giúp in ra danh sách học sinh theo các tình trạng nhẹ cân, thấp còi, dư cân, béo phì.</w:t>
            </w:r>
          </w:p>
        </w:tc>
        <w:tc>
          <w:tcPr>
            <w:tcW w:w="2250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E86F566" w14:textId="77777777" w:rsidR="00C5324D" w:rsidRPr="00B36DC9" w:rsidRDefault="0065128C" w:rsidP="0065128C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5324D" w:rsidRPr="00B36D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5324D" w:rsidRPr="00B36DC9">
              <w:rPr>
                <w:rFonts w:ascii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2250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A810DA3" w14:textId="77777777" w:rsidR="00C5324D" w:rsidRPr="00B36DC9" w:rsidRDefault="00901CDA" w:rsidP="0016406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750.000</w:t>
            </w:r>
          </w:p>
        </w:tc>
      </w:tr>
      <w:tr w:rsidR="00164060" w:rsidRPr="00B36DC9" w14:paraId="5948BCCB" w14:textId="77777777" w:rsidTr="00A13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DE3F326" w14:textId="77777777" w:rsidR="00164060" w:rsidRPr="00B36DC9" w:rsidRDefault="00164060" w:rsidP="00164060">
            <w:pPr>
              <w:pStyle w:val="NoSpacing"/>
              <w:numPr>
                <w:ilvl w:val="0"/>
                <w:numId w:val="2"/>
              </w:numPr>
              <w:ind w:left="510" w:hanging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sz w:val="26"/>
                <w:szCs w:val="26"/>
              </w:rPr>
              <w:t>PHÂN HỆ HỖ TRỢ QUẢN LÝ VÀ THỰC HIỆN XÂY DỰNG KẾ HOẠCH GIÁO DỤC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CF3CADA" w14:textId="62F0A8CC" w:rsidR="00164060" w:rsidRPr="00B36DC9" w:rsidRDefault="00164060" w:rsidP="0016406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FB9E310" w14:textId="1C46CB44" w:rsidR="00164060" w:rsidRPr="00B36DC9" w:rsidRDefault="00164060" w:rsidP="0016406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D13BC" w:rsidRPr="00B36DC9" w14:paraId="2918DFAE" w14:textId="77777777" w:rsidTr="00ED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3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67FABBC" w14:textId="77777777" w:rsidR="00ED13BC" w:rsidRPr="00B36DC9" w:rsidRDefault="00ED13BC" w:rsidP="00ED13B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Hỗ trợ xây dựng kế hoạch giáo dục năm học, dự kiến chủ đề, kế hoạch tháng, kế hoạch tuần, kế hoạch ngày.</w:t>
            </w:r>
          </w:p>
          <w:p w14:paraId="7AEC2C07" w14:textId="77777777" w:rsidR="00ED13BC" w:rsidRPr="00B36DC9" w:rsidRDefault="00ED13BC" w:rsidP="00ED13B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Hỗ trợ đánh giá trẻ hằng ngày, đánh giá trẻ theo giai đoạn, đánh giá trẻ cuối độ tuổi.</w:t>
            </w:r>
          </w:p>
          <w:p w14:paraId="5161F57D" w14:textId="77777777" w:rsidR="00ED13BC" w:rsidRDefault="00ED13BC" w:rsidP="00ED13B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36DC9">
              <w:rPr>
                <w:rFonts w:ascii="Times New Roman" w:hAnsi="Times New Roman" w:cs="Times New Roman"/>
                <w:b w:val="0"/>
                <w:sz w:val="26"/>
                <w:szCs w:val="26"/>
              </w:rPr>
              <w:t>Hỗ trợ duyệt kế hoạch giáo dục theo từng giai đoạn trong quá trình xây dựng kế hoạch giáo dục.</w:t>
            </w:r>
          </w:p>
          <w:p w14:paraId="36139A72" w14:textId="77777777" w:rsidR="00ED13BC" w:rsidRPr="00ED13BC" w:rsidRDefault="00ED13BC" w:rsidP="00ED13B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D13BC">
              <w:rPr>
                <w:rFonts w:ascii="Times New Roman" w:hAnsi="Times New Roman" w:cs="Times New Roman"/>
                <w:b w:val="0"/>
                <w:sz w:val="26"/>
                <w:szCs w:val="26"/>
              </w:rPr>
              <w:t>Cung cấp thư viện hoạt động giáo dục đa dạng theo từng vùng miền.</w:t>
            </w:r>
          </w:p>
        </w:tc>
      </w:tr>
      <w:tr w:rsidR="00ED13BC" w:rsidRPr="00B36DC9" w14:paraId="4162B635" w14:textId="77777777" w:rsidTr="003C3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3"/>
            <w:shd w:val="clear" w:color="auto" w:fill="F2F2F2" w:themeFill="background1" w:themeFillShade="F2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A49EF00" w14:textId="77777777" w:rsidR="00ED13BC" w:rsidRPr="00ED13BC" w:rsidRDefault="00ED13BC" w:rsidP="00ED13B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3BC">
              <w:rPr>
                <w:rFonts w:ascii="Times New Roman" w:hAnsi="Times New Roman" w:cs="Times New Roman"/>
                <w:sz w:val="26"/>
                <w:szCs w:val="26"/>
              </w:rPr>
              <w:t>CHÍNH SÁCH ÁP DỤNG ĐỐI VỚI NHÓM TRẺ</w:t>
            </w:r>
            <w:r w:rsidR="00B93F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3F2E" w:rsidRPr="00B93F2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(*)</w:t>
            </w:r>
          </w:p>
        </w:tc>
      </w:tr>
      <w:tr w:rsidR="00ED13BC" w:rsidRPr="00B36DC9" w14:paraId="20572B58" w14:textId="77777777" w:rsidTr="002F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2F4D59E" w14:textId="3814C0A8" w:rsidR="00ED13BC" w:rsidRPr="00ED13BC" w:rsidRDefault="006A4984" w:rsidP="00ED13BC">
            <w:pPr>
              <w:pStyle w:val="NoSpacing"/>
              <w:numPr>
                <w:ilvl w:val="0"/>
                <w:numId w:val="7"/>
              </w:numPr>
              <w:ind w:left="5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ED13BC">
              <w:rPr>
                <w:rFonts w:ascii="Times New Roman" w:hAnsi="Times New Roman" w:cs="Times New Roman"/>
                <w:sz w:val="26"/>
                <w:szCs w:val="26"/>
              </w:rPr>
              <w:t>hành lập dưới 2 năm.</w:t>
            </w:r>
          </w:p>
        </w:tc>
        <w:tc>
          <w:tcPr>
            <w:tcW w:w="225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5B3B105" w14:textId="77777777" w:rsidR="00ED13BC" w:rsidRPr="00B36DC9" w:rsidRDefault="00ED13BC" w:rsidP="00ED13BC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Miễn phí</w:t>
            </w:r>
          </w:p>
        </w:tc>
        <w:tc>
          <w:tcPr>
            <w:tcW w:w="225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99ABD25" w14:textId="77777777" w:rsidR="00ED13BC" w:rsidRPr="00B36DC9" w:rsidRDefault="00ED13BC" w:rsidP="00ED13BC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Miễn phí</w:t>
            </w:r>
          </w:p>
        </w:tc>
      </w:tr>
      <w:tr w:rsidR="00ED13BC" w:rsidRPr="00B36DC9" w14:paraId="74DBA1A6" w14:textId="77777777" w:rsidTr="002F5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B26A3A3" w14:textId="0F2FC36D" w:rsidR="00ED13BC" w:rsidRPr="006A4984" w:rsidRDefault="00B93F2E" w:rsidP="006A4984">
            <w:pPr>
              <w:pStyle w:val="NoSpacing"/>
              <w:numPr>
                <w:ilvl w:val="0"/>
                <w:numId w:val="7"/>
              </w:numPr>
              <w:ind w:left="5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lập trên 2 năm</w:t>
            </w:r>
            <w:r w:rsidR="00ED13BC" w:rsidRPr="006A49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46087CC" w14:textId="77777777" w:rsidR="00ED13BC" w:rsidRPr="00B36DC9" w:rsidRDefault="00ED13BC" w:rsidP="00ED13BC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2.000.000</w:t>
            </w:r>
          </w:p>
        </w:tc>
        <w:tc>
          <w:tcPr>
            <w:tcW w:w="225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6465FF3" w14:textId="77777777" w:rsidR="00ED13BC" w:rsidRPr="00B36DC9" w:rsidRDefault="00ED13BC" w:rsidP="00ED13BC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2.000.000</w:t>
            </w:r>
          </w:p>
        </w:tc>
      </w:tr>
    </w:tbl>
    <w:p w14:paraId="28D55C3C" w14:textId="22BB65EF" w:rsidR="00E120B9" w:rsidRDefault="00B45D19" w:rsidP="00B45D19">
      <w:pPr>
        <w:pStyle w:val="NoSpacing"/>
        <w:spacing w:line="288" w:lineRule="auto"/>
        <w:rPr>
          <w:rFonts w:ascii="Times New Roman" w:hAnsi="Times New Roman" w:cs="Times New Roman"/>
          <w:i/>
          <w:color w:val="FF0000"/>
        </w:rPr>
      </w:pPr>
      <w:r w:rsidRPr="00B93F2E">
        <w:rPr>
          <w:rFonts w:ascii="Times New Roman" w:hAnsi="Times New Roman" w:cs="Times New Roman"/>
          <w:i/>
          <w:color w:val="FF0000"/>
          <w:vertAlign w:val="superscript"/>
        </w:rPr>
        <w:t>(*)</w:t>
      </w:r>
      <w:r w:rsidRPr="00B93F2E">
        <w:rPr>
          <w:rFonts w:ascii="Times New Roman" w:hAnsi="Times New Roman" w:cs="Times New Roman"/>
          <w:i/>
          <w:color w:val="FF0000"/>
        </w:rPr>
        <w:t xml:space="preserve">  Áp dụng cho các nhóm trẻ dưới 50 bé</w:t>
      </w:r>
    </w:p>
    <w:p w14:paraId="0A42548C" w14:textId="77777777" w:rsidR="00B45D19" w:rsidRPr="00B45D19" w:rsidRDefault="00B45D19" w:rsidP="00B45D19">
      <w:pPr>
        <w:pStyle w:val="NoSpacing"/>
        <w:spacing w:line="288" w:lineRule="auto"/>
        <w:rPr>
          <w:rFonts w:ascii="Times New Roman" w:hAnsi="Times New Roman" w:cs="Times New Roman"/>
          <w:i/>
          <w:color w:val="FF0000"/>
        </w:rPr>
      </w:pPr>
    </w:p>
    <w:p w14:paraId="22071F7A" w14:textId="0166CD41" w:rsidR="00B93F2E" w:rsidRDefault="005C5991" w:rsidP="005C5991">
      <w:pPr>
        <w:pStyle w:val="NoSpacing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B36DC9">
        <w:rPr>
          <w:rFonts w:ascii="Times New Roman" w:hAnsi="Times New Roman" w:cs="Times New Roman"/>
          <w:b/>
          <w:sz w:val="26"/>
          <w:szCs w:val="26"/>
        </w:rPr>
        <w:t>THÔNG TIN LIÊN HỆ</w:t>
      </w:r>
    </w:p>
    <w:p w14:paraId="45F4498B" w14:textId="77777777" w:rsidR="009A036E" w:rsidRDefault="009A036E" w:rsidP="005C5991">
      <w:pPr>
        <w:pStyle w:val="NoSpacing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2376B16F" w14:textId="73D70651" w:rsidR="00450B5D" w:rsidRDefault="005C5991" w:rsidP="005C5991">
      <w:pPr>
        <w:pStyle w:val="NoSpacing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B36DC9">
        <w:rPr>
          <w:rFonts w:ascii="Times New Roman" w:hAnsi="Times New Roman" w:cs="Times New Roman"/>
          <w:b/>
          <w:sz w:val="26"/>
          <w:szCs w:val="26"/>
        </w:rPr>
        <w:t>CÔNG TY</w:t>
      </w:r>
      <w:r w:rsidR="00F570E4">
        <w:rPr>
          <w:rFonts w:ascii="Times New Roman" w:hAnsi="Times New Roman" w:cs="Times New Roman"/>
          <w:b/>
          <w:sz w:val="26"/>
          <w:szCs w:val="26"/>
        </w:rPr>
        <w:t xml:space="preserve"> CP ĐT </w:t>
      </w:r>
      <w:r w:rsidR="00AF0566">
        <w:rPr>
          <w:rFonts w:ascii="Times New Roman" w:hAnsi="Times New Roman" w:cs="Times New Roman"/>
          <w:b/>
          <w:sz w:val="26"/>
          <w:szCs w:val="26"/>
        </w:rPr>
        <w:t>PHẦN MỀM BÃO CÔNG NGHỆ</w:t>
      </w:r>
      <w:r w:rsidR="00CB59F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64F46F8" w14:textId="1F5146BF" w:rsidR="005C5991" w:rsidRPr="00B36DC9" w:rsidRDefault="00AF0566" w:rsidP="005C5991">
      <w:pPr>
        <w:pStyle w:val="NoSpacing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TRỤ SỞ CHÍNH</w:t>
      </w:r>
    </w:p>
    <w:p w14:paraId="2A623BB0" w14:textId="5687A0C4" w:rsidR="005C5991" w:rsidRPr="00B36DC9" w:rsidRDefault="005C5991" w:rsidP="005C5991">
      <w:pPr>
        <w:pStyle w:val="NoSpacing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B36DC9"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F570E4">
        <w:rPr>
          <w:rFonts w:ascii="Times New Roman" w:hAnsi="Times New Roman" w:cs="Times New Roman"/>
          <w:sz w:val="26"/>
          <w:szCs w:val="26"/>
        </w:rPr>
        <w:t>46/4K, Nhà Vuông, Ấp Mỹ Hòa 1</w:t>
      </w:r>
      <w:r w:rsidR="00AF0566">
        <w:rPr>
          <w:rFonts w:ascii="Times New Roman" w:hAnsi="Times New Roman" w:cs="Times New Roman"/>
          <w:sz w:val="26"/>
          <w:szCs w:val="26"/>
        </w:rPr>
        <w:t>,</w:t>
      </w:r>
      <w:r w:rsidR="00F570E4">
        <w:rPr>
          <w:rFonts w:ascii="Times New Roman" w:hAnsi="Times New Roman" w:cs="Times New Roman"/>
          <w:sz w:val="26"/>
          <w:szCs w:val="26"/>
        </w:rPr>
        <w:t xml:space="preserve"> Xã Trung Chánh,</w:t>
      </w:r>
      <w:r w:rsidR="00AF0566">
        <w:rPr>
          <w:rFonts w:ascii="Times New Roman" w:hAnsi="Times New Roman" w:cs="Times New Roman"/>
          <w:sz w:val="26"/>
          <w:szCs w:val="26"/>
        </w:rPr>
        <w:t xml:space="preserve"> Hóc Môn</w:t>
      </w:r>
      <w:r w:rsidRPr="00B36DC9">
        <w:rPr>
          <w:rFonts w:ascii="Times New Roman" w:hAnsi="Times New Roman" w:cs="Times New Roman"/>
          <w:sz w:val="26"/>
          <w:szCs w:val="26"/>
        </w:rPr>
        <w:t>, Thành phố Hồ Chí Minh.</w:t>
      </w:r>
    </w:p>
    <w:p w14:paraId="15988D22" w14:textId="78E52532" w:rsidR="005C5991" w:rsidRDefault="005C5991" w:rsidP="005C5991">
      <w:pPr>
        <w:pStyle w:val="NoSpacing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B36DC9">
        <w:rPr>
          <w:rFonts w:ascii="Times New Roman" w:hAnsi="Times New Roman" w:cs="Times New Roman"/>
          <w:sz w:val="26"/>
          <w:szCs w:val="26"/>
        </w:rPr>
        <w:t xml:space="preserve">Điện thoại: (028) 7308.5588 – </w:t>
      </w:r>
      <w:r w:rsidR="00543BEC">
        <w:rPr>
          <w:rFonts w:ascii="Times New Roman" w:hAnsi="Times New Roman" w:cs="Times New Roman"/>
          <w:sz w:val="26"/>
          <w:szCs w:val="26"/>
        </w:rPr>
        <w:t>0</w:t>
      </w:r>
      <w:r w:rsidR="00543BEC" w:rsidRPr="00543BEC">
        <w:rPr>
          <w:rFonts w:ascii="Times New Roman" w:hAnsi="Times New Roman" w:cs="Times New Roman"/>
          <w:sz w:val="26"/>
          <w:szCs w:val="26"/>
        </w:rPr>
        <w:t>899</w:t>
      </w:r>
      <w:r w:rsidR="00543BEC">
        <w:rPr>
          <w:rFonts w:ascii="Times New Roman" w:hAnsi="Times New Roman" w:cs="Times New Roman"/>
          <w:sz w:val="26"/>
          <w:szCs w:val="26"/>
        </w:rPr>
        <w:t>.</w:t>
      </w:r>
      <w:r w:rsidR="00543BEC" w:rsidRPr="00543BEC">
        <w:rPr>
          <w:rFonts w:ascii="Times New Roman" w:hAnsi="Times New Roman" w:cs="Times New Roman"/>
          <w:sz w:val="26"/>
          <w:szCs w:val="26"/>
        </w:rPr>
        <w:t>520</w:t>
      </w:r>
      <w:r w:rsidR="00543BEC">
        <w:rPr>
          <w:rFonts w:ascii="Times New Roman" w:hAnsi="Times New Roman" w:cs="Times New Roman"/>
          <w:sz w:val="26"/>
          <w:szCs w:val="26"/>
        </w:rPr>
        <w:t>.</w:t>
      </w:r>
      <w:r w:rsidR="00543BEC" w:rsidRPr="00543BEC">
        <w:rPr>
          <w:rFonts w:ascii="Times New Roman" w:hAnsi="Times New Roman" w:cs="Times New Roman"/>
          <w:sz w:val="26"/>
          <w:szCs w:val="26"/>
        </w:rPr>
        <w:t>868</w:t>
      </w:r>
    </w:p>
    <w:p w14:paraId="186AFBB0" w14:textId="4A198E71" w:rsidR="00351601" w:rsidRPr="00B36DC9" w:rsidRDefault="00351601" w:rsidP="005C5991">
      <w:pPr>
        <w:pStyle w:val="NoSpacing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Hotline: 09</w:t>
      </w:r>
      <w:r w:rsidR="00E86723">
        <w:rPr>
          <w:rFonts w:ascii="Times New Roman" w:hAnsi="Times New Roman" w:cs="Times New Roman"/>
          <w:sz w:val="26"/>
          <w:szCs w:val="26"/>
        </w:rPr>
        <w:t>75 992 862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E86723">
        <w:rPr>
          <w:rFonts w:ascii="Times New Roman" w:hAnsi="Times New Roman" w:cs="Times New Roman"/>
          <w:sz w:val="26"/>
          <w:szCs w:val="26"/>
        </w:rPr>
        <w:t>Mr Tuấn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5B465A77" w14:textId="39B1FB5C" w:rsidR="005C5991" w:rsidRPr="00B36DC9" w:rsidRDefault="005C5991" w:rsidP="005C5991">
      <w:pPr>
        <w:pStyle w:val="NoSpacing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B36DC9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8" w:history="1">
        <w:r w:rsidR="00112C5F" w:rsidRPr="00AD1D20">
          <w:rPr>
            <w:rStyle w:val="Hyperlink"/>
            <w:rFonts w:ascii="Times New Roman" w:hAnsi="Times New Roman" w:cs="Times New Roman"/>
            <w:sz w:val="26"/>
            <w:szCs w:val="26"/>
          </w:rPr>
          <w:t>kinhdoanh@baocongnghe.vn</w:t>
        </w:r>
      </w:hyperlink>
    </w:p>
    <w:p w14:paraId="350964AB" w14:textId="386EF1A9" w:rsidR="005C5991" w:rsidRDefault="005C5991" w:rsidP="005C5991">
      <w:pPr>
        <w:pStyle w:val="NoSpacing"/>
        <w:spacing w:line="288" w:lineRule="auto"/>
        <w:rPr>
          <w:rStyle w:val="Hyperlink"/>
          <w:rFonts w:ascii="Times New Roman" w:hAnsi="Times New Roman" w:cs="Times New Roman"/>
          <w:sz w:val="26"/>
          <w:szCs w:val="26"/>
        </w:rPr>
      </w:pPr>
      <w:r w:rsidRPr="00B36DC9">
        <w:rPr>
          <w:rFonts w:ascii="Times New Roman" w:hAnsi="Times New Roman" w:cs="Times New Roman"/>
          <w:sz w:val="26"/>
          <w:szCs w:val="26"/>
        </w:rPr>
        <w:t xml:space="preserve">Website: </w:t>
      </w:r>
      <w:hyperlink r:id="rId9" w:history="1">
        <w:r w:rsidR="00112C5F" w:rsidRPr="00AD1D20">
          <w:rPr>
            <w:rStyle w:val="Hyperlink"/>
            <w:rFonts w:ascii="Times New Roman" w:hAnsi="Times New Roman" w:cs="Times New Roman"/>
            <w:sz w:val="26"/>
            <w:szCs w:val="26"/>
          </w:rPr>
          <w:t>http://sc.edu.vn</w:t>
        </w:r>
      </w:hyperlink>
    </w:p>
    <w:p w14:paraId="4467BB01" w14:textId="77777777" w:rsidR="00386824" w:rsidRDefault="00386824" w:rsidP="005C5991">
      <w:pPr>
        <w:pStyle w:val="NoSpacing"/>
        <w:spacing w:line="288" w:lineRule="auto"/>
        <w:rPr>
          <w:rStyle w:val="Hyperlink"/>
          <w:rFonts w:ascii="Times New Roman" w:hAnsi="Times New Roman" w:cs="Times New Roman"/>
          <w:sz w:val="26"/>
          <w:szCs w:val="26"/>
        </w:rPr>
      </w:pPr>
    </w:p>
    <w:sectPr w:rsidR="00386824" w:rsidSect="00164060">
      <w:footerReference w:type="default" r:id="rId10"/>
      <w:pgSz w:w="12240" w:h="15840"/>
      <w:pgMar w:top="864" w:right="864" w:bottom="126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91731" w14:textId="77777777" w:rsidR="00D1057E" w:rsidRDefault="00D1057E" w:rsidP="00713050">
      <w:pPr>
        <w:spacing w:line="240" w:lineRule="auto"/>
      </w:pPr>
      <w:r>
        <w:separator/>
      </w:r>
    </w:p>
  </w:endnote>
  <w:endnote w:type="continuationSeparator" w:id="0">
    <w:p w14:paraId="7E9A0A30" w14:textId="77777777" w:rsidR="00D1057E" w:rsidRDefault="00D1057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3EC0E" w14:textId="3FA1008D" w:rsidR="00C2098A" w:rsidRDefault="00C2098A" w:rsidP="00217980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44984" w14:textId="77777777" w:rsidR="00D1057E" w:rsidRDefault="00D1057E" w:rsidP="00713050">
      <w:pPr>
        <w:spacing w:line="240" w:lineRule="auto"/>
      </w:pPr>
      <w:r>
        <w:separator/>
      </w:r>
    </w:p>
  </w:footnote>
  <w:footnote w:type="continuationSeparator" w:id="0">
    <w:p w14:paraId="4F950A62" w14:textId="77777777" w:rsidR="00D1057E" w:rsidRDefault="00D1057E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21E5"/>
    <w:multiLevelType w:val="hybridMultilevel"/>
    <w:tmpl w:val="196218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5DB8"/>
    <w:multiLevelType w:val="hybridMultilevel"/>
    <w:tmpl w:val="524C7DF0"/>
    <w:lvl w:ilvl="0" w:tplc="D430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B6476"/>
    <w:multiLevelType w:val="hybridMultilevel"/>
    <w:tmpl w:val="BE08E2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2889"/>
    <w:multiLevelType w:val="hybridMultilevel"/>
    <w:tmpl w:val="524C7DF0"/>
    <w:lvl w:ilvl="0" w:tplc="D430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1384D"/>
    <w:multiLevelType w:val="hybridMultilevel"/>
    <w:tmpl w:val="64C2E48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66A51AD1"/>
    <w:multiLevelType w:val="hybridMultilevel"/>
    <w:tmpl w:val="524C7DF0"/>
    <w:lvl w:ilvl="0" w:tplc="D430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926F8"/>
    <w:multiLevelType w:val="hybridMultilevel"/>
    <w:tmpl w:val="524C7DF0"/>
    <w:lvl w:ilvl="0" w:tplc="D430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D0710"/>
    <w:multiLevelType w:val="hybridMultilevel"/>
    <w:tmpl w:val="A14A4088"/>
    <w:lvl w:ilvl="0" w:tplc="5C76944A">
      <w:start w:val="3"/>
      <w:numFmt w:val="bullet"/>
      <w:lvlText w:val="-"/>
      <w:lvlJc w:val="left"/>
      <w:pPr>
        <w:ind w:left="51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6D2C7BC6"/>
    <w:multiLevelType w:val="hybridMultilevel"/>
    <w:tmpl w:val="46E2998C"/>
    <w:lvl w:ilvl="0" w:tplc="5C76944A">
      <w:start w:val="3"/>
      <w:numFmt w:val="bullet"/>
      <w:lvlText w:val="-"/>
      <w:lvlJc w:val="left"/>
      <w:pPr>
        <w:ind w:left="87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0E"/>
    <w:rsid w:val="00011F0A"/>
    <w:rsid w:val="00022E2F"/>
    <w:rsid w:val="000353A6"/>
    <w:rsid w:val="000944FF"/>
    <w:rsid w:val="000B0C2C"/>
    <w:rsid w:val="000D549F"/>
    <w:rsid w:val="00112C5F"/>
    <w:rsid w:val="0011675E"/>
    <w:rsid w:val="001233D4"/>
    <w:rsid w:val="00125981"/>
    <w:rsid w:val="00125AB1"/>
    <w:rsid w:val="00135FBE"/>
    <w:rsid w:val="00151C62"/>
    <w:rsid w:val="00164060"/>
    <w:rsid w:val="001742BB"/>
    <w:rsid w:val="00184BAC"/>
    <w:rsid w:val="001B403A"/>
    <w:rsid w:val="001D0FC7"/>
    <w:rsid w:val="00217980"/>
    <w:rsid w:val="0023588B"/>
    <w:rsid w:val="00236E19"/>
    <w:rsid w:val="00247A2D"/>
    <w:rsid w:val="00271662"/>
    <w:rsid w:val="0027404F"/>
    <w:rsid w:val="002741C7"/>
    <w:rsid w:val="00284544"/>
    <w:rsid w:val="00287B61"/>
    <w:rsid w:val="00293B83"/>
    <w:rsid w:val="002971F2"/>
    <w:rsid w:val="002B091C"/>
    <w:rsid w:val="002B6072"/>
    <w:rsid w:val="002C2CDD"/>
    <w:rsid w:val="002D45C6"/>
    <w:rsid w:val="002D600B"/>
    <w:rsid w:val="002F55F1"/>
    <w:rsid w:val="00313E86"/>
    <w:rsid w:val="00343FD2"/>
    <w:rsid w:val="00351601"/>
    <w:rsid w:val="003519A9"/>
    <w:rsid w:val="00364079"/>
    <w:rsid w:val="00375460"/>
    <w:rsid w:val="00386824"/>
    <w:rsid w:val="003F6BE9"/>
    <w:rsid w:val="004077FB"/>
    <w:rsid w:val="00424DD9"/>
    <w:rsid w:val="00443F85"/>
    <w:rsid w:val="00447FB0"/>
    <w:rsid w:val="00450B5D"/>
    <w:rsid w:val="0046178C"/>
    <w:rsid w:val="004717C5"/>
    <w:rsid w:val="004D7F4E"/>
    <w:rsid w:val="00543BEC"/>
    <w:rsid w:val="00543DB7"/>
    <w:rsid w:val="005A530F"/>
    <w:rsid w:val="005C5991"/>
    <w:rsid w:val="005D5FF5"/>
    <w:rsid w:val="005D7343"/>
    <w:rsid w:val="00641630"/>
    <w:rsid w:val="0065128C"/>
    <w:rsid w:val="006658C4"/>
    <w:rsid w:val="00684488"/>
    <w:rsid w:val="006A1B58"/>
    <w:rsid w:val="006A3CE7"/>
    <w:rsid w:val="006A4984"/>
    <w:rsid w:val="006A5902"/>
    <w:rsid w:val="006C4C50"/>
    <w:rsid w:val="006E1DC7"/>
    <w:rsid w:val="00706ADE"/>
    <w:rsid w:val="00713050"/>
    <w:rsid w:val="00716361"/>
    <w:rsid w:val="00746F7F"/>
    <w:rsid w:val="00753355"/>
    <w:rsid w:val="007623E5"/>
    <w:rsid w:val="00764980"/>
    <w:rsid w:val="00770A01"/>
    <w:rsid w:val="007C16C5"/>
    <w:rsid w:val="007C4000"/>
    <w:rsid w:val="007C7C1A"/>
    <w:rsid w:val="00811117"/>
    <w:rsid w:val="00864D4A"/>
    <w:rsid w:val="008A1907"/>
    <w:rsid w:val="008C44E9"/>
    <w:rsid w:val="00901CDA"/>
    <w:rsid w:val="00955F78"/>
    <w:rsid w:val="0097109E"/>
    <w:rsid w:val="009A036E"/>
    <w:rsid w:val="009A519F"/>
    <w:rsid w:val="009D525A"/>
    <w:rsid w:val="009D6855"/>
    <w:rsid w:val="009E0E59"/>
    <w:rsid w:val="009F75B3"/>
    <w:rsid w:val="00A13532"/>
    <w:rsid w:val="00A42540"/>
    <w:rsid w:val="00AA2B69"/>
    <w:rsid w:val="00AD22CE"/>
    <w:rsid w:val="00AF0566"/>
    <w:rsid w:val="00B36DC9"/>
    <w:rsid w:val="00B4002D"/>
    <w:rsid w:val="00B45D19"/>
    <w:rsid w:val="00B47FDB"/>
    <w:rsid w:val="00B56E1F"/>
    <w:rsid w:val="00B5735B"/>
    <w:rsid w:val="00B60A88"/>
    <w:rsid w:val="00B66BFE"/>
    <w:rsid w:val="00B77FE3"/>
    <w:rsid w:val="00B909BC"/>
    <w:rsid w:val="00B93F2E"/>
    <w:rsid w:val="00BE5B9A"/>
    <w:rsid w:val="00C05502"/>
    <w:rsid w:val="00C2098A"/>
    <w:rsid w:val="00C523A6"/>
    <w:rsid w:val="00C5324D"/>
    <w:rsid w:val="00C57D37"/>
    <w:rsid w:val="00C7741E"/>
    <w:rsid w:val="00CA3DF1"/>
    <w:rsid w:val="00CA4581"/>
    <w:rsid w:val="00CB59F5"/>
    <w:rsid w:val="00CE18D5"/>
    <w:rsid w:val="00CE539D"/>
    <w:rsid w:val="00D1057E"/>
    <w:rsid w:val="00D2579D"/>
    <w:rsid w:val="00D530D3"/>
    <w:rsid w:val="00D55AE9"/>
    <w:rsid w:val="00D855A8"/>
    <w:rsid w:val="00D87154"/>
    <w:rsid w:val="00DA7A07"/>
    <w:rsid w:val="00DE700E"/>
    <w:rsid w:val="00E120B9"/>
    <w:rsid w:val="00E22E87"/>
    <w:rsid w:val="00E41D58"/>
    <w:rsid w:val="00E86723"/>
    <w:rsid w:val="00E95F34"/>
    <w:rsid w:val="00E96C92"/>
    <w:rsid w:val="00EC67B5"/>
    <w:rsid w:val="00ED13BC"/>
    <w:rsid w:val="00F207C0"/>
    <w:rsid w:val="00F20AE5"/>
    <w:rsid w:val="00F30A68"/>
    <w:rsid w:val="00F328B4"/>
    <w:rsid w:val="00F539F1"/>
    <w:rsid w:val="00F570E4"/>
    <w:rsid w:val="00F645C7"/>
    <w:rsid w:val="00F66AFA"/>
    <w:rsid w:val="00F87BB3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D03AC8"/>
  <w15:chartTrackingRefBased/>
  <w15:docId w15:val="{4DA03F04-C134-4F94-916F-8269AAE2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E5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658C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58C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C57D37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table" w:styleId="GridTable4-Accent3">
    <w:name w:val="Grid Table 4 Accent 3"/>
    <w:basedOn w:val="TableNormal"/>
    <w:uiPriority w:val="49"/>
    <w:rsid w:val="00E120B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C59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D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hdoanh@baocongnghe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c.edu.v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ong.ta\AppData\Roaming\Microsoft\Templates\Polished%20cover%20letter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AFE6E04C49479FA5138ECF15A76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0B94B-1B65-440B-B743-A8207FC71B34}"/>
      </w:docPartPr>
      <w:docPartBody>
        <w:p w:rsidR="002F52DD" w:rsidRDefault="00515E5B" w:rsidP="00515E5B">
          <w:pPr>
            <w:pStyle w:val="5AAFE6E04C49479FA5138ECF15A76E47"/>
          </w:pPr>
          <w:r>
            <w:t>Your Name</w:t>
          </w:r>
        </w:p>
      </w:docPartBody>
    </w:docPart>
    <w:docPart>
      <w:docPartPr>
        <w:name w:val="6F7C90FBB6924D998C3816081825E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65CF5-4FB4-4B3B-BA7E-E9E6FD569F3C}"/>
      </w:docPartPr>
      <w:docPartBody>
        <w:p w:rsidR="002F52DD" w:rsidRDefault="00515E5B" w:rsidP="00515E5B">
          <w:pPr>
            <w:pStyle w:val="6F7C90FBB6924D998C3816081825E343"/>
          </w:pPr>
          <w:r w:rsidRPr="006658C4">
            <w:t>Link to other online properties: Portfolio/Website/Blog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5B"/>
    <w:rsid w:val="000F01E1"/>
    <w:rsid w:val="00106D87"/>
    <w:rsid w:val="00107DE9"/>
    <w:rsid w:val="00152133"/>
    <w:rsid w:val="00165538"/>
    <w:rsid w:val="00211C06"/>
    <w:rsid w:val="002F52DD"/>
    <w:rsid w:val="002F7B2B"/>
    <w:rsid w:val="00443A5F"/>
    <w:rsid w:val="00515E5B"/>
    <w:rsid w:val="0058095D"/>
    <w:rsid w:val="0063059D"/>
    <w:rsid w:val="006E6E86"/>
    <w:rsid w:val="009577D7"/>
    <w:rsid w:val="0096049E"/>
    <w:rsid w:val="00A0345B"/>
    <w:rsid w:val="00A2658F"/>
    <w:rsid w:val="00A41EE6"/>
    <w:rsid w:val="00D027DD"/>
    <w:rsid w:val="00E612EF"/>
    <w:rsid w:val="00E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B5B0D88DF4428C9974D969A9627E7F">
    <w:name w:val="A3B5B0D88DF4428C9974D969A9627E7F"/>
  </w:style>
  <w:style w:type="paragraph" w:customStyle="1" w:styleId="1CE2A9E08B944105A3ABCD24D1FC3D9B">
    <w:name w:val="1CE2A9E08B944105A3ABCD24D1FC3D9B"/>
  </w:style>
  <w:style w:type="paragraph" w:customStyle="1" w:styleId="8D15DDB55AE74321824F1B05ACA1EC2A">
    <w:name w:val="8D15DDB55AE74321824F1B05ACA1EC2A"/>
  </w:style>
  <w:style w:type="paragraph" w:customStyle="1" w:styleId="8B1A7B0CC9E847BCB64061272FB2BF82">
    <w:name w:val="8B1A7B0CC9E847BCB64061272FB2BF82"/>
  </w:style>
  <w:style w:type="paragraph" w:customStyle="1" w:styleId="3873F5EEA04F4644B884840F3A35A1CD">
    <w:name w:val="3873F5EEA04F4644B884840F3A35A1CD"/>
  </w:style>
  <w:style w:type="paragraph" w:customStyle="1" w:styleId="40262F63D9C94E118C85F2765A357565">
    <w:name w:val="40262F63D9C94E118C85F2765A357565"/>
  </w:style>
  <w:style w:type="paragraph" w:customStyle="1" w:styleId="850DC46DE89F4C52B6273551DF674EAB">
    <w:name w:val="850DC46DE89F4C52B6273551DF674EAB"/>
  </w:style>
  <w:style w:type="paragraph" w:customStyle="1" w:styleId="4417C069B10A403B827B2A92DD609AFA">
    <w:name w:val="4417C069B10A403B827B2A92DD609AFA"/>
  </w:style>
  <w:style w:type="paragraph" w:customStyle="1" w:styleId="9895828A8B7948F49A70A22E8AEC0CBE">
    <w:name w:val="9895828A8B7948F49A70A22E8AEC0CBE"/>
  </w:style>
  <w:style w:type="paragraph" w:customStyle="1" w:styleId="954AF3DC2745479F9447400BFF70E30B">
    <w:name w:val="954AF3DC2745479F9447400BFF70E30B"/>
  </w:style>
  <w:style w:type="paragraph" w:customStyle="1" w:styleId="F1040D659EE744938B4BFAF7F830DE95">
    <w:name w:val="F1040D659EE744938B4BFAF7F830DE95"/>
  </w:style>
  <w:style w:type="paragraph" w:customStyle="1" w:styleId="A6CF674DE832479686793631E2E2AC69">
    <w:name w:val="A6CF674DE832479686793631E2E2AC69"/>
  </w:style>
  <w:style w:type="paragraph" w:customStyle="1" w:styleId="8173811F728B4202A3B195A539BE63E4">
    <w:name w:val="8173811F728B4202A3B195A539BE63E4"/>
  </w:style>
  <w:style w:type="paragraph" w:customStyle="1" w:styleId="A1B5ED5D032E4417BF9EBDAB53039AC5">
    <w:name w:val="A1B5ED5D032E4417BF9EBDAB53039AC5"/>
  </w:style>
  <w:style w:type="paragraph" w:customStyle="1" w:styleId="8C1E64E45CE044DC92BA963D5A066AF3">
    <w:name w:val="8C1E64E45CE044DC92BA963D5A066AF3"/>
  </w:style>
  <w:style w:type="paragraph" w:customStyle="1" w:styleId="17C2BC8935934D6591DC192D2C840260">
    <w:name w:val="17C2BC8935934D6591DC192D2C840260"/>
  </w:style>
  <w:style w:type="paragraph" w:customStyle="1" w:styleId="5D65A12BFEC641F181F55AAB9F61EA26">
    <w:name w:val="5D65A12BFEC641F181F55AAB9F61EA26"/>
  </w:style>
  <w:style w:type="paragraph" w:customStyle="1" w:styleId="D3FD60EBC68C408E87CA517523523ABB">
    <w:name w:val="D3FD60EBC68C408E87CA517523523ABB"/>
  </w:style>
  <w:style w:type="paragraph" w:customStyle="1" w:styleId="EDEBD6BA10AB4BB99AE14B711A1520FB">
    <w:name w:val="EDEBD6BA10AB4BB99AE14B711A1520FB"/>
  </w:style>
  <w:style w:type="paragraph" w:customStyle="1" w:styleId="A3327ACB27974859A9E8A20466B5CBAD">
    <w:name w:val="A3327ACB27974859A9E8A20466B5CBAD"/>
    <w:rsid w:val="00515E5B"/>
  </w:style>
  <w:style w:type="paragraph" w:customStyle="1" w:styleId="BFB147846C6D4EF088E618A4FC1F2C31">
    <w:name w:val="BFB147846C6D4EF088E618A4FC1F2C31"/>
    <w:rsid w:val="00515E5B"/>
  </w:style>
  <w:style w:type="paragraph" w:customStyle="1" w:styleId="5AAFE6E04C49479FA5138ECF15A76E47">
    <w:name w:val="5AAFE6E04C49479FA5138ECF15A76E47"/>
    <w:rsid w:val="00515E5B"/>
  </w:style>
  <w:style w:type="paragraph" w:customStyle="1" w:styleId="6F7C90FBB6924D998C3816081825E343">
    <w:name w:val="6F7C90FBB6924D998C3816081825E343"/>
    <w:rsid w:val="00515E5B"/>
  </w:style>
  <w:style w:type="paragraph" w:customStyle="1" w:styleId="1AC2715C5732471993B81C993A32552B">
    <w:name w:val="1AC2715C5732471993B81C993A32552B"/>
    <w:rsid w:val="00107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Polished cover letter, designed by MOO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BẢNG BÁO GIÁ</dc:creator>
  <cp:keywords/>
  <dc:description>PHẦN MỀM QUẢN LÝ VÀ THỰC HIỆN CHƯƠNG TRÌNH GIÁO DỤC MẦM NON</dc:description>
  <cp:lastModifiedBy>C Lan</cp:lastModifiedBy>
  <cp:revision>2</cp:revision>
  <cp:lastPrinted>2018-02-06T02:56:00Z</cp:lastPrinted>
  <dcterms:created xsi:type="dcterms:W3CDTF">2019-10-16T07:27:00Z</dcterms:created>
  <dcterms:modified xsi:type="dcterms:W3CDTF">2019-10-16T07:27:00Z</dcterms:modified>
</cp:coreProperties>
</file>